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CACF" w14:textId="4E835C71" w:rsidR="00A713A0" w:rsidRPr="00175F4C" w:rsidRDefault="00D172A8" w:rsidP="00D172A8">
      <w:pPr>
        <w:spacing w:line="276" w:lineRule="auto"/>
        <w:rPr>
          <w:b/>
          <w:bCs/>
          <w:sz w:val="28"/>
          <w:lang w:val="en-US" w:bidi="ru-RU"/>
        </w:rPr>
      </w:pPr>
      <w:r w:rsidRPr="00175F4C">
        <w:rPr>
          <w:b/>
          <w:bCs/>
          <w:sz w:val="28"/>
          <w:lang w:val="en-US" w:bidi="ru-RU"/>
        </w:rPr>
        <w:t xml:space="preserve">Sign Clearly. Vote Confidently. </w:t>
      </w:r>
    </w:p>
    <w:p w14:paraId="1B3C44A3" w14:textId="77777777" w:rsidR="00A713A0" w:rsidRPr="00175F4C" w:rsidRDefault="00A713A0" w:rsidP="00A713A0">
      <w:pPr>
        <w:spacing w:line="276" w:lineRule="auto"/>
      </w:pPr>
      <w:r w:rsidRPr="00175F4C">
        <w:rPr>
          <w:b/>
          <w:lang w:bidi="ru-RU"/>
        </w:rPr>
        <w:t>Когда речь идет о голосовании, ваша подпись имеет значение. Ставьте подпись четко. Голосуйте уверенно.</w:t>
      </w:r>
    </w:p>
    <w:p w14:paraId="19D1DA7B" w14:textId="0203A63E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 xml:space="preserve">Ваша подпись — это ключ, который открывает доступ к вашему голосу. Процедура проверки подписи в штате Oregon — один из многих способов, которыми сотрудники избирательных органов штата подтверждают личность избирателя и обеспечивают честность наших выборов. Избиратели, вернувшие избирательный бюллетень без подписи или с подписью, которая не совпадает с подписью в записи регистрации избирателя, будут помечены и получат уведомление от окружного избирательного отдела с просьбой устранить проблему. </w:t>
      </w:r>
    </w:p>
    <w:p w14:paraId="22B75A9B" w14:textId="21055F06" w:rsidR="00A713A0" w:rsidRPr="00175F4C" w:rsidRDefault="00A713A0" w:rsidP="00A713A0">
      <w:pPr>
        <w:spacing w:line="276" w:lineRule="auto"/>
      </w:pPr>
      <w:r w:rsidRPr="00175F4C">
        <w:rPr>
          <w:lang w:bidi="ru-RU"/>
        </w:rPr>
        <w:t xml:space="preserve">Не допускайте задержек своего избирательного бюллетеня из-за подписи. Воспользуйтесь этим руководством </w:t>
      </w:r>
      <w:hyperlink r:id="rId8" w:anchor="sign-clearly" w:history="1">
        <w:r w:rsidRPr="00175F4C">
          <w:rPr>
            <w:rStyle w:val="Hyperlink"/>
            <w:i/>
            <w:lang w:bidi="ru-RU"/>
          </w:rPr>
          <w:t>Sign Clearly and Vote Confidently</w:t>
        </w:r>
      </w:hyperlink>
      <w:r w:rsidRPr="00175F4C">
        <w:rPr>
          <w:i/>
          <w:lang w:bidi="ru-RU"/>
        </w:rPr>
        <w:t xml:space="preserve"> («Ставьте подпись четко и голосуйте уверенно»)</w:t>
      </w:r>
      <w:r w:rsidRPr="00175F4C">
        <w:rPr>
          <w:lang w:bidi="ru-RU"/>
        </w:rPr>
        <w:t xml:space="preserve">. </w:t>
      </w:r>
    </w:p>
    <w:p w14:paraId="7F075DAF" w14:textId="207E3C3C" w:rsidR="00A713A0" w:rsidRPr="00E369A1" w:rsidRDefault="00A713A0" w:rsidP="00FE49EB">
      <w:pPr>
        <w:spacing w:line="276" w:lineRule="auto"/>
      </w:pPr>
      <w:r w:rsidRPr="00175F4C">
        <w:rPr>
          <w:lang w:bidi="ru-RU"/>
        </w:rPr>
        <w:t xml:space="preserve">Есть вопросы о требованиях к подписи? Обращайтесь в окружной избирательный отдел. Найдите ответы </w:t>
      </w:r>
      <w:hyperlink r:id="rId9" w:history="1">
        <w:r w:rsidRPr="00175F4C">
          <w:rPr>
            <w:rStyle w:val="Hyperlink"/>
            <w:lang w:bidi="ru-RU"/>
          </w:rPr>
          <w:t>здесь</w:t>
        </w:r>
      </w:hyperlink>
      <w:r w:rsidRPr="00175F4C">
        <w:rPr>
          <w:lang w:bidi="ru-RU"/>
        </w:rPr>
        <w:t xml:space="preserve">.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7792E"/>
    <w:rsid w:val="000A3BCC"/>
    <w:rsid w:val="000D40E8"/>
    <w:rsid w:val="00147873"/>
    <w:rsid w:val="00155980"/>
    <w:rsid w:val="00160D33"/>
    <w:rsid w:val="00175F4C"/>
    <w:rsid w:val="001A276B"/>
    <w:rsid w:val="002076E7"/>
    <w:rsid w:val="00272E08"/>
    <w:rsid w:val="00305834"/>
    <w:rsid w:val="00311CDC"/>
    <w:rsid w:val="00361A1F"/>
    <w:rsid w:val="003F758C"/>
    <w:rsid w:val="00415E0B"/>
    <w:rsid w:val="0042298C"/>
    <w:rsid w:val="004A1B3B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B5D6F"/>
    <w:rsid w:val="008C6E58"/>
    <w:rsid w:val="009020CD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15ED8"/>
    <w:rsid w:val="00C33D21"/>
    <w:rsid w:val="00C35364"/>
    <w:rsid w:val="00C92A8D"/>
    <w:rsid w:val="00C9752B"/>
    <w:rsid w:val="00CB35D6"/>
    <w:rsid w:val="00D10FB9"/>
    <w:rsid w:val="00D172A8"/>
    <w:rsid w:val="00D609C9"/>
    <w:rsid w:val="00D87571"/>
    <w:rsid w:val="00DF0F14"/>
    <w:rsid w:val="00E369A1"/>
    <w:rsid w:val="00EA379B"/>
    <w:rsid w:val="00EE6AAD"/>
    <w:rsid w:val="00F42EB7"/>
    <w:rsid w:val="00FE07DD"/>
    <w:rsid w:val="00FE0879"/>
    <w:rsid w:val="00F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s.oregon.gov/elections/Pages/countyofficial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7F959C30-2AE6-4EBE-A6DD-E686546B934C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803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2026-04-14T21:24:00Z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